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7D5C8" w14:textId="77777777" w:rsidR="005B7226" w:rsidRDefault="005B7226" w:rsidP="005B7226">
      <w:pPr>
        <w:spacing w:after="120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Zápis ze zasedání školské rady</w:t>
      </w:r>
    </w:p>
    <w:p w14:paraId="44813FEF" w14:textId="1ABF353E" w:rsidR="005B7226" w:rsidRDefault="005B7226" w:rsidP="005B7226">
      <w:pPr>
        <w:spacing w:after="120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konaného dne 5.10.2026</w:t>
      </w:r>
    </w:p>
    <w:p w14:paraId="2D7E8B58" w14:textId="77777777" w:rsidR="005B7226" w:rsidRDefault="005B7226" w:rsidP="005B7226">
      <w:pPr>
        <w:spacing w:after="120"/>
        <w:rPr>
          <w:sz w:val="28"/>
          <w:szCs w:val="28"/>
        </w:rPr>
      </w:pPr>
    </w:p>
    <w:p w14:paraId="6AB46870" w14:textId="1007617E" w:rsidR="005B7226" w:rsidRDefault="005B7226" w:rsidP="005B7226">
      <w:pPr>
        <w:spacing w:after="120"/>
        <w:rPr>
          <w:sz w:val="24"/>
          <w:szCs w:val="24"/>
        </w:rPr>
      </w:pPr>
      <w:proofErr w:type="gramStart"/>
      <w:r w:rsidRPr="0047393B">
        <w:rPr>
          <w:b/>
          <w:bCs/>
          <w:sz w:val="24"/>
          <w:szCs w:val="24"/>
          <w:u w:val="single"/>
        </w:rPr>
        <w:t>Přítomn</w:t>
      </w:r>
      <w:r>
        <w:rPr>
          <w:b/>
          <w:bCs/>
          <w:sz w:val="24"/>
          <w:szCs w:val="24"/>
          <w:u w:val="single"/>
        </w:rPr>
        <w:t>í</w:t>
      </w:r>
      <w:r>
        <w:rPr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Mgr. Jana Císařová, Lucie Kačírková, Mgr. Aneta Urbanová </w:t>
      </w:r>
    </w:p>
    <w:p w14:paraId="261776BE" w14:textId="77777777" w:rsidR="005B7226" w:rsidRPr="0047393B" w:rsidRDefault="005B7226" w:rsidP="005B7226">
      <w:pPr>
        <w:tabs>
          <w:tab w:val="left" w:pos="1488"/>
        </w:tabs>
        <w:spacing w:after="120"/>
        <w:rPr>
          <w:b/>
          <w:bCs/>
          <w:sz w:val="24"/>
          <w:szCs w:val="24"/>
          <w:u w:val="single"/>
        </w:rPr>
      </w:pPr>
      <w:r w:rsidRPr="0047393B">
        <w:rPr>
          <w:b/>
          <w:bCs/>
          <w:sz w:val="24"/>
          <w:szCs w:val="24"/>
          <w:u w:val="single"/>
        </w:rPr>
        <w:t>Program:</w:t>
      </w:r>
    </w:p>
    <w:p w14:paraId="14C23C56" w14:textId="28A9D821" w:rsidR="005B7226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>Volba nového člena do školské rady</w:t>
      </w:r>
    </w:p>
    <w:p w14:paraId="16D52B1B" w14:textId="382B1DDE" w:rsidR="005B7226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>Projednání závěrů šetření České školní inspekce</w:t>
      </w:r>
    </w:p>
    <w:p w14:paraId="6D3319A2" w14:textId="2802F6C9" w:rsidR="005B7226" w:rsidRPr="0047393B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47393B">
        <w:rPr>
          <w:sz w:val="24"/>
          <w:szCs w:val="24"/>
        </w:rPr>
        <w:t>Výroční zpráva 202</w:t>
      </w:r>
      <w:r>
        <w:rPr>
          <w:sz w:val="24"/>
          <w:szCs w:val="24"/>
        </w:rPr>
        <w:t>5</w:t>
      </w:r>
      <w:r w:rsidRPr="0047393B">
        <w:rPr>
          <w:sz w:val="24"/>
          <w:szCs w:val="24"/>
        </w:rPr>
        <w:t>/2</w:t>
      </w:r>
      <w:r>
        <w:rPr>
          <w:sz w:val="24"/>
          <w:szCs w:val="24"/>
        </w:rPr>
        <w:t>6</w:t>
      </w:r>
    </w:p>
    <w:p w14:paraId="5C6B480C" w14:textId="77777777" w:rsidR="005B7226" w:rsidRPr="0047393B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47393B">
        <w:rPr>
          <w:sz w:val="24"/>
          <w:szCs w:val="24"/>
        </w:rPr>
        <w:t>Kontrola usnesení</w:t>
      </w:r>
    </w:p>
    <w:p w14:paraId="1AB7D94A" w14:textId="77777777" w:rsidR="005B7226" w:rsidRPr="0047393B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47393B">
        <w:rPr>
          <w:sz w:val="24"/>
          <w:szCs w:val="24"/>
        </w:rPr>
        <w:t>Školní řád</w:t>
      </w:r>
    </w:p>
    <w:p w14:paraId="1A17B910" w14:textId="4F41CAD1" w:rsidR="005B7226" w:rsidRPr="0047393B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47393B">
        <w:rPr>
          <w:sz w:val="24"/>
          <w:szCs w:val="24"/>
        </w:rPr>
        <w:t>Plnění plánu práce 202</w:t>
      </w:r>
      <w:r>
        <w:rPr>
          <w:sz w:val="24"/>
          <w:szCs w:val="24"/>
        </w:rPr>
        <w:t>5</w:t>
      </w:r>
      <w:r w:rsidRPr="0047393B">
        <w:rPr>
          <w:sz w:val="24"/>
          <w:szCs w:val="24"/>
        </w:rPr>
        <w:t>/202</w:t>
      </w:r>
      <w:r>
        <w:rPr>
          <w:sz w:val="24"/>
          <w:szCs w:val="24"/>
        </w:rPr>
        <w:t>6</w:t>
      </w:r>
    </w:p>
    <w:p w14:paraId="1B2351BD" w14:textId="1E1508E5" w:rsidR="005B7226" w:rsidRPr="003D6B18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3D6B18">
        <w:rPr>
          <w:sz w:val="24"/>
          <w:szCs w:val="24"/>
        </w:rPr>
        <w:t>Plán práce 202</w:t>
      </w:r>
      <w:r>
        <w:rPr>
          <w:sz w:val="24"/>
          <w:szCs w:val="24"/>
        </w:rPr>
        <w:t>6</w:t>
      </w:r>
      <w:r w:rsidRPr="003D6B18">
        <w:rPr>
          <w:sz w:val="24"/>
          <w:szCs w:val="24"/>
        </w:rPr>
        <w:t>/202</w:t>
      </w:r>
      <w:r>
        <w:rPr>
          <w:sz w:val="24"/>
          <w:szCs w:val="24"/>
        </w:rPr>
        <w:t>7</w:t>
      </w:r>
    </w:p>
    <w:p w14:paraId="3503789B" w14:textId="77777777" w:rsidR="005B7226" w:rsidRPr="003D6B18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3D6B18">
        <w:rPr>
          <w:sz w:val="24"/>
          <w:szCs w:val="24"/>
        </w:rPr>
        <w:t>Školní družina</w:t>
      </w:r>
    </w:p>
    <w:p w14:paraId="6136ADF2" w14:textId="77777777" w:rsidR="005B7226" w:rsidRPr="0047393B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47393B">
        <w:rPr>
          <w:sz w:val="24"/>
          <w:szCs w:val="24"/>
        </w:rPr>
        <w:t>Hospodaření školy</w:t>
      </w:r>
    </w:p>
    <w:p w14:paraId="09BBFC60" w14:textId="77777777" w:rsidR="005B7226" w:rsidRPr="0047393B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47393B">
        <w:rPr>
          <w:sz w:val="24"/>
          <w:szCs w:val="24"/>
        </w:rPr>
        <w:t>Různé</w:t>
      </w:r>
    </w:p>
    <w:p w14:paraId="0BCDB217" w14:textId="77777777" w:rsidR="005B7226" w:rsidRPr="00362831" w:rsidRDefault="005B7226" w:rsidP="005B7226">
      <w:pPr>
        <w:pStyle w:val="Odstavecseseznamem"/>
        <w:numPr>
          <w:ilvl w:val="0"/>
          <w:numId w:val="6"/>
        </w:numPr>
        <w:spacing w:after="120" w:line="360" w:lineRule="auto"/>
        <w:rPr>
          <w:sz w:val="24"/>
          <w:szCs w:val="24"/>
        </w:rPr>
      </w:pPr>
      <w:r w:rsidRPr="00362831">
        <w:rPr>
          <w:sz w:val="24"/>
          <w:szCs w:val="24"/>
        </w:rPr>
        <w:t>Usnesení</w:t>
      </w:r>
    </w:p>
    <w:p w14:paraId="6D35CD35" w14:textId="6925A77C" w:rsidR="005B7226" w:rsidRDefault="005B7226" w:rsidP="005B7226">
      <w:pPr>
        <w:spacing w:after="120" w:line="360" w:lineRule="auto"/>
        <w:rPr>
          <w:sz w:val="24"/>
          <w:szCs w:val="24"/>
        </w:rPr>
      </w:pPr>
    </w:p>
    <w:p w14:paraId="64973815" w14:textId="0E4E847E" w:rsidR="005B7226" w:rsidRDefault="005B7226" w:rsidP="00B40C21">
      <w:pPr>
        <w:jc w:val="both"/>
        <w:rPr>
          <w:sz w:val="24"/>
          <w:szCs w:val="24"/>
        </w:rPr>
      </w:pPr>
      <w:r w:rsidRPr="00B40C21">
        <w:rPr>
          <w:rFonts w:cstheme="minorHAnsi"/>
          <w:b/>
          <w:bCs/>
          <w:sz w:val="24"/>
          <w:szCs w:val="24"/>
        </w:rPr>
        <w:t>ad 1.</w:t>
      </w:r>
      <w:r w:rsidRPr="005B7226">
        <w:rPr>
          <w:rFonts w:cstheme="minorHAnsi"/>
          <w:sz w:val="24"/>
          <w:szCs w:val="24"/>
        </w:rPr>
        <w:t xml:space="preserve"> </w:t>
      </w:r>
      <w:r w:rsidR="00B40C21">
        <w:rPr>
          <w:rFonts w:cstheme="minorHAnsi"/>
          <w:sz w:val="24"/>
          <w:szCs w:val="24"/>
        </w:rPr>
        <w:t xml:space="preserve"> </w:t>
      </w:r>
      <w:r w:rsidRPr="005B7226">
        <w:rPr>
          <w:rFonts w:cstheme="minorHAnsi"/>
          <w:sz w:val="24"/>
          <w:szCs w:val="24"/>
        </w:rPr>
        <w:t>Ředitelství ZŠ Hostomice sděluje, že za paní Bc</w:t>
      </w:r>
      <w:r w:rsidR="00B40C21">
        <w:rPr>
          <w:rFonts w:cstheme="minorHAnsi"/>
          <w:sz w:val="24"/>
          <w:szCs w:val="24"/>
        </w:rPr>
        <w:t>.</w:t>
      </w:r>
      <w:r w:rsidRPr="005B7226">
        <w:rPr>
          <w:rFonts w:cstheme="minorHAnsi"/>
          <w:sz w:val="24"/>
          <w:szCs w:val="24"/>
        </w:rPr>
        <w:t xml:space="preserve"> Ivanu Kafkovou byla zvolena do školské rady jako </w:t>
      </w:r>
      <w:r w:rsidRPr="005B7226">
        <w:rPr>
          <w:rStyle w:val="Siln"/>
          <w:rFonts w:cstheme="minorHAnsi"/>
          <w:b w:val="0"/>
          <w:bCs w:val="0"/>
          <w:sz w:val="24"/>
          <w:szCs w:val="24"/>
        </w:rPr>
        <w:t>zástupce zákonných zástupců nezletilých žáků</w:t>
      </w:r>
      <w:r w:rsidRPr="005B7226">
        <w:rPr>
          <w:rFonts w:cstheme="minorHAnsi"/>
          <w:sz w:val="24"/>
          <w:szCs w:val="24"/>
        </w:rPr>
        <w:t xml:space="preserve"> Lucie </w:t>
      </w:r>
      <w:r w:rsidR="00B40C21">
        <w:rPr>
          <w:rFonts w:cstheme="minorHAnsi"/>
          <w:sz w:val="24"/>
          <w:szCs w:val="24"/>
        </w:rPr>
        <w:t>K</w:t>
      </w:r>
      <w:r w:rsidRPr="005B7226">
        <w:rPr>
          <w:rFonts w:cstheme="minorHAnsi"/>
          <w:sz w:val="24"/>
          <w:szCs w:val="24"/>
        </w:rPr>
        <w:t xml:space="preserve">ačírková. </w:t>
      </w:r>
      <w:r w:rsidR="00362831">
        <w:rPr>
          <w:rFonts w:cstheme="minorHAnsi"/>
          <w:sz w:val="24"/>
          <w:szCs w:val="24"/>
        </w:rPr>
        <w:t xml:space="preserve">S počtem 38 hlasů z 59. </w:t>
      </w:r>
      <w:r w:rsidRPr="005B7226">
        <w:rPr>
          <w:rFonts w:cstheme="minorHAnsi"/>
          <w:sz w:val="24"/>
          <w:szCs w:val="24"/>
        </w:rPr>
        <w:t xml:space="preserve">Byla seznámena </w:t>
      </w:r>
      <w:r w:rsidRPr="00B40C21">
        <w:rPr>
          <w:rFonts w:cstheme="minorHAnsi"/>
          <w:sz w:val="24"/>
          <w:szCs w:val="24"/>
        </w:rPr>
        <w:t xml:space="preserve">s jednacím řádem. </w:t>
      </w:r>
    </w:p>
    <w:p w14:paraId="6896343A" w14:textId="0180504D" w:rsidR="00B40C21" w:rsidRPr="00362831" w:rsidRDefault="00B40C21" w:rsidP="00B40C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62831">
        <w:rPr>
          <w:rFonts w:cstheme="minorHAnsi"/>
          <w:b/>
          <w:bCs/>
          <w:sz w:val="24"/>
          <w:szCs w:val="24"/>
        </w:rPr>
        <w:t>ad 2.</w:t>
      </w:r>
      <w:r w:rsidRPr="003628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2831">
        <w:rPr>
          <w:rFonts w:ascii="Times New Roman" w:hAnsi="Times New Roman" w:cs="Times New Roman"/>
          <w:sz w:val="24"/>
          <w:szCs w:val="24"/>
        </w:rPr>
        <w:t xml:space="preserve"> </w:t>
      </w:r>
      <w:r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Projednání výsledků šetření České školní inspekce</w:t>
      </w:r>
      <w:r w:rsidR="00DC3F74"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viz příloha</w:t>
      </w:r>
    </w:p>
    <w:p w14:paraId="655E8550" w14:textId="37887B70" w:rsidR="00B40C21" w:rsidRPr="00362831" w:rsidRDefault="00B40C21" w:rsidP="00B40C21">
      <w:pPr>
        <w:spacing w:after="1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 školy seznámil školskou radu s výsledkem šetření České školní inspekce (č. j. 3438/26-S</w:t>
      </w:r>
      <w:r w:rsid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na škole proběhlo v</w:t>
      </w:r>
      <w:r w:rsidR="00362831"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souvislosti</w:t>
      </w:r>
      <w:r w:rsidR="00362831"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stížností</w:t>
      </w:r>
      <w:r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62831"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postupu ředitele školy při šetření</w:t>
      </w:r>
      <w:r w:rsid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řešení údajného nevhodného chování třídní učitelky III. Třídy ve výuce ve školním roce 2025/2026.</w:t>
      </w:r>
    </w:p>
    <w:p w14:paraId="06784206" w14:textId="7B2A5582" w:rsidR="00B40C21" w:rsidRPr="00362831" w:rsidRDefault="00B40C21" w:rsidP="00DC3F74">
      <w:pPr>
        <w:spacing w:after="18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>ČŠI v této věci neshledala pochybení v postupu školy</w:t>
      </w:r>
      <w:r w:rsidR="0036283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stížnost vyhodnotila jako nedůvodnou.</w:t>
      </w:r>
    </w:p>
    <w:p w14:paraId="440E5494" w14:textId="09DDEEBA" w:rsidR="005B7226" w:rsidRDefault="005B7226" w:rsidP="005B7226">
      <w:pPr>
        <w:spacing w:after="120" w:line="360" w:lineRule="auto"/>
        <w:jc w:val="both"/>
        <w:rPr>
          <w:sz w:val="24"/>
          <w:szCs w:val="24"/>
        </w:rPr>
      </w:pPr>
      <w:r w:rsidRPr="00362831">
        <w:rPr>
          <w:b/>
          <w:bCs/>
          <w:sz w:val="24"/>
          <w:szCs w:val="24"/>
        </w:rPr>
        <w:t xml:space="preserve">ad </w:t>
      </w:r>
      <w:r w:rsidR="00DC3F74" w:rsidRPr="00362831">
        <w:rPr>
          <w:b/>
          <w:bCs/>
          <w:sz w:val="24"/>
          <w:szCs w:val="24"/>
        </w:rPr>
        <w:t>3</w:t>
      </w:r>
      <w:r w:rsidRPr="00362831">
        <w:rPr>
          <w:sz w:val="24"/>
          <w:szCs w:val="24"/>
        </w:rPr>
        <w:t>. Členové ŠR byli seznámeni s VÝROČNÍ ZPRÁVOU 202</w:t>
      </w:r>
      <w:r w:rsidR="00DC3F74" w:rsidRPr="00362831">
        <w:rPr>
          <w:sz w:val="24"/>
          <w:szCs w:val="24"/>
        </w:rPr>
        <w:t>5</w:t>
      </w:r>
      <w:r w:rsidRPr="00362831">
        <w:rPr>
          <w:sz w:val="24"/>
          <w:szCs w:val="24"/>
        </w:rPr>
        <w:t>/2</w:t>
      </w:r>
      <w:r w:rsidR="00DC3F74" w:rsidRPr="00362831">
        <w:rPr>
          <w:sz w:val="24"/>
          <w:szCs w:val="24"/>
        </w:rPr>
        <w:t>6</w:t>
      </w:r>
      <w:r w:rsidRPr="00362831">
        <w:rPr>
          <w:sz w:val="24"/>
          <w:szCs w:val="24"/>
        </w:rPr>
        <w:t xml:space="preserve"> vi</w:t>
      </w:r>
      <w:r w:rsidR="00DC3F74" w:rsidRPr="00362831">
        <w:rPr>
          <w:sz w:val="24"/>
          <w:szCs w:val="24"/>
        </w:rPr>
        <w:t xml:space="preserve">z </w:t>
      </w:r>
      <w:r w:rsidRPr="00362831">
        <w:rPr>
          <w:sz w:val="24"/>
          <w:szCs w:val="24"/>
        </w:rPr>
        <w:t>příloha</w:t>
      </w:r>
    </w:p>
    <w:p w14:paraId="74CF8203" w14:textId="272F7312" w:rsidR="005B7226" w:rsidRDefault="005B7226" w:rsidP="005B7226">
      <w:pPr>
        <w:spacing w:after="120" w:line="360" w:lineRule="auto"/>
        <w:jc w:val="both"/>
        <w:rPr>
          <w:sz w:val="24"/>
          <w:szCs w:val="24"/>
        </w:rPr>
      </w:pPr>
      <w:r w:rsidRPr="00276378">
        <w:rPr>
          <w:b/>
          <w:bCs/>
          <w:sz w:val="24"/>
          <w:szCs w:val="24"/>
        </w:rPr>
        <w:t xml:space="preserve">ad </w:t>
      </w:r>
      <w:r w:rsidR="00DC3F74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>. Při kontrole usnesení z minulého zasedání ŠR nebyly shledány žádné závady.</w:t>
      </w:r>
    </w:p>
    <w:p w14:paraId="57BB9B88" w14:textId="259A5732" w:rsidR="005B7226" w:rsidRDefault="005B7226" w:rsidP="005B7226">
      <w:pPr>
        <w:spacing w:after="120"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ad </w:t>
      </w:r>
      <w:r w:rsidR="00DC3F7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Členové byli seznámeni se </w:t>
      </w:r>
      <w:r w:rsidR="00362831">
        <w:rPr>
          <w:sz w:val="24"/>
          <w:szCs w:val="24"/>
        </w:rPr>
        <w:t>Š</w:t>
      </w:r>
      <w:r>
        <w:rPr>
          <w:sz w:val="24"/>
          <w:szCs w:val="24"/>
        </w:rPr>
        <w:t>kolním řádem, který zůstal beze změn</w:t>
      </w:r>
      <w:r w:rsidR="00DC3F74">
        <w:rPr>
          <w:sz w:val="24"/>
          <w:szCs w:val="24"/>
        </w:rPr>
        <w:t>.</w:t>
      </w:r>
    </w:p>
    <w:p w14:paraId="534AA6B8" w14:textId="03FAABB8" w:rsidR="005B7226" w:rsidRDefault="005B7226" w:rsidP="005B722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ad </w:t>
      </w:r>
      <w:r w:rsidR="00DC3F74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Členové ŠR byli seznámeni s plněním plánu práce – v průběhu školního roku 202</w:t>
      </w:r>
      <w:r w:rsidR="00506823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506823">
        <w:rPr>
          <w:sz w:val="24"/>
          <w:szCs w:val="24"/>
        </w:rPr>
        <w:t>6</w:t>
      </w:r>
      <w:r>
        <w:rPr>
          <w:sz w:val="24"/>
          <w:szCs w:val="24"/>
        </w:rPr>
        <w:t xml:space="preserve"> plněn dle harmonogramu.</w:t>
      </w:r>
    </w:p>
    <w:p w14:paraId="71EAB369" w14:textId="724D84E7" w:rsidR="005B7226" w:rsidRDefault="005B7226" w:rsidP="005B7226">
      <w:pPr>
        <w:pStyle w:val="Odstavecseseznamem"/>
        <w:numPr>
          <w:ilvl w:val="0"/>
          <w:numId w:val="1"/>
        </w:numPr>
        <w:ind w:left="708"/>
        <w:jc w:val="both"/>
        <w:rPr>
          <w:sz w:val="24"/>
          <w:szCs w:val="24"/>
        </w:rPr>
      </w:pPr>
      <w:r w:rsidRPr="00A042D2">
        <w:rPr>
          <w:sz w:val="24"/>
          <w:szCs w:val="24"/>
        </w:rPr>
        <w:t xml:space="preserve">Na začátku školního roku proběhl pro žáky 6. roč. GO kurz. V rámci preventivního programu pod záštitou Mgr. Urbanové se v průběhu celého školního roku uskutečnilo pro 1. stupeň a pro 2. stupeň několik preventivních programů a akcí.  </w:t>
      </w:r>
    </w:p>
    <w:p w14:paraId="16FE06BA" w14:textId="73592815" w:rsidR="00DC3F74" w:rsidRPr="00DC3F74" w:rsidRDefault="00DC3F74" w:rsidP="00DC3F74">
      <w:pPr>
        <w:ind w:firstLine="708"/>
        <w:jc w:val="both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 xml:space="preserve">Náplň preventivních programů byla věnovaná především prevenci patologických </w:t>
      </w:r>
      <w:proofErr w:type="gramStart"/>
      <w:r w:rsidRPr="00DC3F74">
        <w:rPr>
          <w:rFonts w:cstheme="minorHAnsi"/>
          <w:sz w:val="24"/>
          <w:szCs w:val="24"/>
        </w:rPr>
        <w:t>jevů</w:t>
      </w:r>
      <w:r w:rsidR="00761A1A">
        <w:rPr>
          <w:rFonts w:cstheme="minorHAnsi"/>
          <w:sz w:val="24"/>
          <w:szCs w:val="24"/>
        </w:rPr>
        <w:t xml:space="preserve"> - </w:t>
      </w:r>
      <w:r w:rsidRPr="00DC3F74">
        <w:rPr>
          <w:rFonts w:cstheme="minorHAnsi"/>
          <w:sz w:val="24"/>
          <w:szCs w:val="24"/>
        </w:rPr>
        <w:t>kyberšikana</w:t>
      </w:r>
      <w:proofErr w:type="gramEnd"/>
      <w:r w:rsidRPr="00DC3F74">
        <w:rPr>
          <w:rFonts w:cstheme="minorHAnsi"/>
          <w:sz w:val="24"/>
          <w:szCs w:val="24"/>
        </w:rPr>
        <w:t>, kooperace v třídním kolektivu, chování k pedagogům atd.</w:t>
      </w:r>
    </w:p>
    <w:p w14:paraId="2A54CFBC" w14:textId="77777777" w:rsidR="00DC3F74" w:rsidRPr="00DC3F74" w:rsidRDefault="00DC3F74" w:rsidP="00DC3F74">
      <w:pPr>
        <w:jc w:val="both"/>
        <w:rPr>
          <w:rFonts w:cstheme="minorHAnsi"/>
          <w:sz w:val="24"/>
          <w:szCs w:val="24"/>
        </w:rPr>
      </w:pPr>
    </w:p>
    <w:p w14:paraId="12B221B0" w14:textId="3E1DB6AD" w:rsidR="00DC3F74" w:rsidRPr="00DC3F74" w:rsidRDefault="00DC3F74" w:rsidP="00DC3F74">
      <w:pPr>
        <w:spacing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DC3F74">
        <w:rPr>
          <w:rFonts w:cstheme="minorHAnsi"/>
          <w:b/>
          <w:bCs/>
          <w:sz w:val="24"/>
          <w:szCs w:val="24"/>
          <w:u w:val="single"/>
        </w:rPr>
        <w:t>V</w:t>
      </w:r>
      <w:r>
        <w:rPr>
          <w:rFonts w:cstheme="minorHAnsi"/>
          <w:b/>
          <w:bCs/>
          <w:sz w:val="24"/>
          <w:szCs w:val="24"/>
          <w:u w:val="single"/>
        </w:rPr>
        <w:t> 1.</w:t>
      </w:r>
      <w:r w:rsidRPr="00DC3F74">
        <w:rPr>
          <w:rFonts w:cstheme="minorHAnsi"/>
          <w:b/>
          <w:bCs/>
          <w:sz w:val="24"/>
          <w:szCs w:val="24"/>
          <w:u w:val="single"/>
        </w:rPr>
        <w:t xml:space="preserve"> pololetí se uskutečnily akce:</w:t>
      </w:r>
    </w:p>
    <w:p w14:paraId="56C30DDD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Adaptační kurz pro 6.ročník</w:t>
      </w:r>
    </w:p>
    <w:p w14:paraId="13F7C894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Dobročinná sbírka – Život dětem</w:t>
      </w:r>
    </w:p>
    <w:p w14:paraId="23D6A1D2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Tematický den – Den profesí (1. + 2. stupeň)</w:t>
      </w:r>
    </w:p>
    <w:p w14:paraId="7C0AB6C6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Přednáška v knihovně – zeměpisné téma (4., 5., 6. tř.)</w:t>
      </w:r>
    </w:p>
    <w:p w14:paraId="4212C0B1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Canisterapie (1. + 2. stupeň)</w:t>
      </w:r>
    </w:p>
    <w:p w14:paraId="64771C64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Čert a Mikuláš pro 1.stupeň</w:t>
      </w:r>
    </w:p>
    <w:p w14:paraId="48891D37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Andělské zvonění – hudební projekt celé školy</w:t>
      </w:r>
    </w:p>
    <w:p w14:paraId="4F32AE9B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Krabice od bot – dobročinná sbírka</w:t>
      </w:r>
    </w:p>
    <w:p w14:paraId="6661522A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LVVZ – 7.třídy</w:t>
      </w:r>
    </w:p>
    <w:p w14:paraId="3E99F7A4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Bruslení (2. stupeň)</w:t>
      </w:r>
    </w:p>
    <w:p w14:paraId="33BE1503" w14:textId="77777777" w:rsidR="00DC3F74" w:rsidRPr="00DC3F74" w:rsidRDefault="00DC3F74" w:rsidP="00DC3F74">
      <w:pPr>
        <w:pStyle w:val="Odstavecseseznamem"/>
        <w:numPr>
          <w:ilvl w:val="3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 xml:space="preserve">Tonda obal – recyklace a třídění </w:t>
      </w:r>
      <w:proofErr w:type="gramStart"/>
      <w:r w:rsidRPr="00DC3F74">
        <w:rPr>
          <w:rFonts w:cstheme="minorHAnsi"/>
          <w:sz w:val="24"/>
          <w:szCs w:val="24"/>
        </w:rPr>
        <w:t>( 1.</w:t>
      </w:r>
      <w:proofErr w:type="gramEnd"/>
      <w:r w:rsidRPr="00DC3F74">
        <w:rPr>
          <w:rFonts w:cstheme="minorHAnsi"/>
          <w:sz w:val="24"/>
          <w:szCs w:val="24"/>
        </w:rPr>
        <w:t>stupeň)</w:t>
      </w:r>
    </w:p>
    <w:p w14:paraId="07912635" w14:textId="77777777" w:rsidR="00DC3F74" w:rsidRPr="00DC3F74" w:rsidRDefault="00DC3F74" w:rsidP="00DC3F74">
      <w:pPr>
        <w:jc w:val="both"/>
        <w:rPr>
          <w:rFonts w:cstheme="minorHAnsi"/>
          <w:sz w:val="24"/>
          <w:szCs w:val="24"/>
        </w:rPr>
      </w:pPr>
    </w:p>
    <w:p w14:paraId="6673792C" w14:textId="77777777" w:rsidR="00DC3F74" w:rsidRPr="00DC3F74" w:rsidRDefault="00DC3F74" w:rsidP="00DC3F74">
      <w:pPr>
        <w:spacing w:line="360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DC3F74">
        <w:rPr>
          <w:rFonts w:cstheme="minorHAnsi"/>
          <w:b/>
          <w:bCs/>
          <w:sz w:val="24"/>
          <w:szCs w:val="24"/>
          <w:u w:val="single"/>
        </w:rPr>
        <w:t>Ve 2.pololetí proběhly tyto akce:</w:t>
      </w:r>
    </w:p>
    <w:p w14:paraId="76FC767B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Tematický den – Masopustní rej (1. + 2. stupeň)</w:t>
      </w:r>
    </w:p>
    <w:p w14:paraId="4E5A434B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Valentýnská pošta (1. + 2.stupeň)</w:t>
      </w:r>
    </w:p>
    <w:p w14:paraId="77D482C3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Opičí dráha pro MŠ +1.třídu</w:t>
      </w:r>
    </w:p>
    <w:p w14:paraId="2EA96FF9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K6 prevence Karlštejn (3. – 5.třída)</w:t>
      </w:r>
    </w:p>
    <w:p w14:paraId="3539641F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Výroba čarodějnic (1. + 2. stupeň)</w:t>
      </w:r>
    </w:p>
    <w:p w14:paraId="75C2C9BB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Čarodějnická stezka (1.stupeň)</w:t>
      </w:r>
    </w:p>
    <w:p w14:paraId="4CC20E48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Školní výtvarná soutěž (1. + 2. stupeň)</w:t>
      </w:r>
    </w:p>
    <w:p w14:paraId="4BAACA08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Kyberbezpečnost preventivní program (6., 7. ročník)</w:t>
      </w:r>
    </w:p>
    <w:p w14:paraId="721561A1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lastRenderedPageBreak/>
        <w:t>Bavorsko – návštěva Německa (8., 9.roč.)</w:t>
      </w:r>
    </w:p>
    <w:p w14:paraId="394F5DB1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 xml:space="preserve">Vybíjená 5.třídy + </w:t>
      </w:r>
      <w:proofErr w:type="spellStart"/>
      <w:proofErr w:type="gramStart"/>
      <w:r w:rsidRPr="00DC3F74">
        <w:rPr>
          <w:rFonts w:cstheme="minorHAnsi"/>
          <w:sz w:val="24"/>
          <w:szCs w:val="24"/>
        </w:rPr>
        <w:t>info</w:t>
      </w:r>
      <w:proofErr w:type="spellEnd"/>
      <w:r w:rsidRPr="00DC3F74">
        <w:rPr>
          <w:rFonts w:cstheme="minorHAnsi"/>
          <w:sz w:val="24"/>
          <w:szCs w:val="24"/>
        </w:rPr>
        <w:t xml:space="preserve"> ,,</w:t>
      </w:r>
      <w:proofErr w:type="spellStart"/>
      <w:r w:rsidRPr="00DC3F74">
        <w:rPr>
          <w:rFonts w:cstheme="minorHAnsi"/>
          <w:sz w:val="24"/>
          <w:szCs w:val="24"/>
        </w:rPr>
        <w:t>Goučko</w:t>
      </w:r>
      <w:proofErr w:type="spellEnd"/>
      <w:r w:rsidRPr="00DC3F74">
        <w:rPr>
          <w:rFonts w:cstheme="minorHAnsi"/>
          <w:sz w:val="24"/>
          <w:szCs w:val="24"/>
        </w:rPr>
        <w:t>,,</w:t>
      </w:r>
      <w:proofErr w:type="gramEnd"/>
    </w:p>
    <w:p w14:paraId="34CA210C" w14:textId="77777777" w:rsidR="00DC3F74" w:rsidRP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>Kino ke Dni dětí jako dárek ze SRPŠ (1. + 2.stupeň)</w:t>
      </w:r>
    </w:p>
    <w:p w14:paraId="22F092CC" w14:textId="68BE2AD3" w:rsidR="00DC3F74" w:rsidRDefault="00DC3F74" w:rsidP="00DC3F74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DC3F74">
        <w:rPr>
          <w:rFonts w:cstheme="minorHAnsi"/>
          <w:sz w:val="24"/>
          <w:szCs w:val="24"/>
        </w:rPr>
        <w:t xml:space="preserve">Beseda – Emoce pod kontrolou </w:t>
      </w:r>
    </w:p>
    <w:p w14:paraId="627DC73A" w14:textId="77777777" w:rsidR="00DC3F74" w:rsidRPr="00DC3F74" w:rsidRDefault="00DC3F74" w:rsidP="00DC3F74">
      <w:pPr>
        <w:pStyle w:val="Odstavecseseznamem"/>
        <w:overflowPunct w:val="0"/>
        <w:autoSpaceDE w:val="0"/>
        <w:autoSpaceDN w:val="0"/>
        <w:adjustRightInd w:val="0"/>
        <w:spacing w:after="0" w:line="360" w:lineRule="auto"/>
        <w:ind w:left="644"/>
        <w:jc w:val="both"/>
        <w:textAlignment w:val="baseline"/>
        <w:rPr>
          <w:rFonts w:cstheme="minorHAnsi"/>
          <w:sz w:val="24"/>
          <w:szCs w:val="24"/>
        </w:rPr>
      </w:pPr>
    </w:p>
    <w:p w14:paraId="611F96EE" w14:textId="77777777" w:rsidR="005B7226" w:rsidRDefault="005B7226" w:rsidP="005B7226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Na konci června čekal žáky 1. stupně branně – sportovní den na hřišti v </w:t>
      </w:r>
      <w:proofErr w:type="spellStart"/>
      <w:r>
        <w:rPr>
          <w:sz w:val="24"/>
          <w:szCs w:val="24"/>
        </w:rPr>
        <w:t>Bezdědicích</w:t>
      </w:r>
      <w:proofErr w:type="spellEnd"/>
      <w:r>
        <w:rPr>
          <w:sz w:val="24"/>
          <w:szCs w:val="24"/>
        </w:rPr>
        <w:t>, který připravili žáci 9. ročníků pod vedením Mgr. J. Kordulové.</w:t>
      </w:r>
    </w:p>
    <w:p w14:paraId="13EE25F8" w14:textId="77777777" w:rsidR="005B7226" w:rsidRPr="00410DA5" w:rsidRDefault="005B7226" w:rsidP="005B7226">
      <w:pPr>
        <w:ind w:left="708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Již tradičně na naší škole proběhla dobročinná sbírka ŽIVOT DĚTEM, jejíž výtěžek byl věnován na pomoc nemocným dětem. </w:t>
      </w:r>
    </w:p>
    <w:p w14:paraId="76C71849" w14:textId="0E50EF77" w:rsidR="005B7226" w:rsidRDefault="005B7226" w:rsidP="00DC3F74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>V rámci vzájemného seznámení žáků budoucích 6. ročníků se i v letošním roce uskutečnilo sportovní utkání ve vybíjené mezi žáky letošních 5. ročníků ZŠ Hostomice a Osov. Obě utkání se uskutečnila v červnu.</w:t>
      </w:r>
    </w:p>
    <w:p w14:paraId="4EFB8F9F" w14:textId="77777777" w:rsidR="005B7226" w:rsidRPr="00223037" w:rsidRDefault="005B7226" w:rsidP="005B722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23037">
        <w:rPr>
          <w:sz w:val="24"/>
          <w:szCs w:val="24"/>
        </w:rPr>
        <w:t xml:space="preserve">Nadaným žákům škola umožňuje zúčastnit se soutěží v různých oblastech, ne jinak tomu bylo i v tomto školním roce. Žáci naší školy se zúčastnili nejen soutěží vědomostních, sportovních, ale také uměleckých. </w:t>
      </w:r>
    </w:p>
    <w:p w14:paraId="23C19E35" w14:textId="77777777" w:rsidR="005B7226" w:rsidRDefault="005B7226" w:rsidP="005B7226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>Naše škola se též zapojila do mezinárodní soutěže Matematický klokan. Ten se týkal druhých až devátých tříd.</w:t>
      </w:r>
    </w:p>
    <w:p w14:paraId="55DF09C1" w14:textId="77777777" w:rsidR="005B7226" w:rsidRPr="00890795" w:rsidRDefault="005B7226" w:rsidP="005B7226">
      <w:pPr>
        <w:pStyle w:val="Odstavecseseznamem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Žáci 1. i 2. stupně se zúčastnili recitační soutěže. </w:t>
      </w:r>
      <w:r w:rsidRPr="00890795">
        <w:rPr>
          <w:rFonts w:cstheme="minorHAnsi"/>
          <w:sz w:val="24"/>
          <w:szCs w:val="24"/>
          <w:shd w:val="clear" w:color="auto" w:fill="FFFFFF"/>
        </w:rPr>
        <w:t xml:space="preserve">Detailní přehled je možno </w:t>
      </w:r>
      <w:proofErr w:type="gramStart"/>
      <w:r w:rsidRPr="00890795">
        <w:rPr>
          <w:rFonts w:cstheme="minorHAnsi"/>
          <w:sz w:val="24"/>
          <w:szCs w:val="24"/>
          <w:shd w:val="clear" w:color="auto" w:fill="FFFFFF"/>
        </w:rPr>
        <w:t>najít  ve</w:t>
      </w:r>
      <w:proofErr w:type="gramEnd"/>
      <w:r w:rsidRPr="00890795">
        <w:rPr>
          <w:rFonts w:cstheme="minorHAnsi"/>
          <w:sz w:val="24"/>
          <w:szCs w:val="24"/>
          <w:shd w:val="clear" w:color="auto" w:fill="FFFFFF"/>
        </w:rPr>
        <w:t xml:space="preserve"> VZ.</w:t>
      </w:r>
    </w:p>
    <w:p w14:paraId="68861B49" w14:textId="77777777" w:rsidR="005B7226" w:rsidRDefault="005B7226" w:rsidP="005B72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14:paraId="7BD1A81E" w14:textId="77777777" w:rsidR="005B7226" w:rsidRDefault="005B7226" w:rsidP="005B722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Škola je dlouhodobě zapojena do programu EVVO – program Enviromentálního vzdělávání, výchovy a osvěty pod vedením Jiřího </w:t>
      </w:r>
      <w:proofErr w:type="spellStart"/>
      <w:r>
        <w:rPr>
          <w:sz w:val="24"/>
          <w:szCs w:val="24"/>
        </w:rPr>
        <w:t>Kožucha</w:t>
      </w:r>
      <w:proofErr w:type="spellEnd"/>
      <w:r>
        <w:rPr>
          <w:sz w:val="24"/>
          <w:szCs w:val="24"/>
        </w:rPr>
        <w:t>. Také v tomto školním roce proběhly v rámci programu EVVO různé aktivity, kterých se zúčastnili žáci všech tříd. Jednalo se např. o ekologické, přírodopisné a zeměpisné vycházky, dějepisné exkurze, cyklovýlety, branně sportovní den, výlet do ZOO či záchranné stanice zvířat apod. Nadále probíhá sběr druhotného odpadu (hliník) a sběr léčivých bylin.</w:t>
      </w:r>
    </w:p>
    <w:p w14:paraId="352B769E" w14:textId="77777777" w:rsidR="005B7226" w:rsidRDefault="005B7226" w:rsidP="005B7226">
      <w:pPr>
        <w:pStyle w:val="Odstavecseseznamem"/>
        <w:rPr>
          <w:sz w:val="24"/>
          <w:szCs w:val="24"/>
        </w:rPr>
      </w:pPr>
    </w:p>
    <w:p w14:paraId="5F725EA4" w14:textId="344291C0" w:rsidR="005B7226" w:rsidRDefault="005B7226" w:rsidP="005B7226">
      <w:pPr>
        <w:pStyle w:val="Odstavecseseznamem"/>
        <w:numPr>
          <w:ilvl w:val="0"/>
          <w:numId w:val="1"/>
        </w:numPr>
        <w:jc w:val="both"/>
      </w:pPr>
      <w:r>
        <w:rPr>
          <w:sz w:val="24"/>
          <w:szCs w:val="24"/>
        </w:rPr>
        <w:t>Ve školním roce 202</w:t>
      </w:r>
      <w:r w:rsidR="00DC3F74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DC3F74">
        <w:rPr>
          <w:sz w:val="24"/>
          <w:szCs w:val="24"/>
        </w:rPr>
        <w:t>6</w:t>
      </w:r>
      <w:r>
        <w:rPr>
          <w:sz w:val="24"/>
          <w:szCs w:val="24"/>
        </w:rPr>
        <w:t xml:space="preserve"> probíhaly ve škole tyto zájmové aktivity: keramický kroužek, sportovní kroužek, šachový kroužek, výuka zpěvu a hry na hudební nástroje, výtvarný kroužek.</w:t>
      </w:r>
    </w:p>
    <w:p w14:paraId="41A5B237" w14:textId="77777777" w:rsidR="005B7226" w:rsidRPr="00276378" w:rsidRDefault="005B7226" w:rsidP="005B7226">
      <w:pPr>
        <w:pStyle w:val="Odstavecseseznamem"/>
        <w:ind w:left="644"/>
        <w:jc w:val="both"/>
      </w:pPr>
    </w:p>
    <w:p w14:paraId="0CB2AC65" w14:textId="3AC1827E" w:rsidR="005B7226" w:rsidRDefault="005B7226" w:rsidP="005B722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 </w:t>
      </w:r>
      <w:r w:rsidR="00DC3F74">
        <w:rPr>
          <w:sz w:val="24"/>
          <w:szCs w:val="24"/>
        </w:rPr>
        <w:t>lednu</w:t>
      </w:r>
      <w:r>
        <w:rPr>
          <w:sz w:val="24"/>
          <w:szCs w:val="24"/>
        </w:rPr>
        <w:t xml:space="preserve"> proběhl zápis žáků do 1. třídy. </w:t>
      </w:r>
    </w:p>
    <w:p w14:paraId="3D8C4BF3" w14:textId="77777777" w:rsidR="005B7226" w:rsidRDefault="005B7226" w:rsidP="005B7226">
      <w:pPr>
        <w:pStyle w:val="Odstavecseseznamem"/>
        <w:rPr>
          <w:sz w:val="24"/>
          <w:szCs w:val="24"/>
        </w:rPr>
      </w:pPr>
    </w:p>
    <w:p w14:paraId="4A4A7807" w14:textId="7AE02649" w:rsidR="005B7226" w:rsidRPr="00276378" w:rsidRDefault="005B7226" w:rsidP="005B722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23037">
        <w:rPr>
          <w:sz w:val="24"/>
          <w:szCs w:val="24"/>
        </w:rPr>
        <w:t>I nadále škola spolupracuje s MŠ Hostomice: Předškoláci navštívili ZŠ, aby se seznámili se školním prostředím a se svou budoucí učitelkou</w:t>
      </w:r>
      <w:r>
        <w:rPr>
          <w:sz w:val="24"/>
          <w:szCs w:val="24"/>
        </w:rPr>
        <w:t xml:space="preserve"> </w:t>
      </w:r>
      <w:r w:rsidRPr="00276378">
        <w:rPr>
          <w:sz w:val="24"/>
          <w:szCs w:val="24"/>
        </w:rPr>
        <w:t>Mgr. Károvou Lenkou</w:t>
      </w:r>
      <w:r>
        <w:rPr>
          <w:sz w:val="24"/>
          <w:szCs w:val="24"/>
        </w:rPr>
        <w:t>.</w:t>
      </w:r>
    </w:p>
    <w:p w14:paraId="25EB7AB6" w14:textId="77777777" w:rsidR="005B7226" w:rsidRDefault="005B7226" w:rsidP="005B7226">
      <w:pPr>
        <w:pStyle w:val="Odstavecseseznamem"/>
        <w:ind w:left="644"/>
        <w:jc w:val="both"/>
        <w:rPr>
          <w:sz w:val="24"/>
          <w:szCs w:val="24"/>
        </w:rPr>
      </w:pPr>
    </w:p>
    <w:p w14:paraId="55CF6D9C" w14:textId="77777777" w:rsidR="005B7226" w:rsidRPr="00FD32DF" w:rsidRDefault="005B7226" w:rsidP="005B722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 w:rsidRPr="002303B4">
        <w:rPr>
          <w:sz w:val="24"/>
          <w:szCs w:val="24"/>
        </w:rPr>
        <w:lastRenderedPageBreak/>
        <w:t xml:space="preserve">Rovněž pokračovala spolupráce s klienty Domova důchodců v </w:t>
      </w:r>
      <w:proofErr w:type="spellStart"/>
      <w:r w:rsidRPr="002303B4">
        <w:rPr>
          <w:sz w:val="24"/>
          <w:szCs w:val="24"/>
        </w:rPr>
        <w:t>Zátoře</w:t>
      </w:r>
      <w:proofErr w:type="spellEnd"/>
      <w:r w:rsidRPr="002303B4">
        <w:rPr>
          <w:sz w:val="24"/>
          <w:szCs w:val="24"/>
        </w:rPr>
        <w:t xml:space="preserve"> pod vedením Mgr. J. Kordulové. Žáci spolupracovali i se seniory ze Sdružení tělesně postižených v Hostomicích. </w:t>
      </w:r>
    </w:p>
    <w:p w14:paraId="11ACDD2E" w14:textId="77777777" w:rsidR="005B7226" w:rsidRPr="00276378" w:rsidRDefault="005B7226" w:rsidP="005B7226">
      <w:pPr>
        <w:pStyle w:val="Odstavecseseznamem"/>
        <w:ind w:left="644"/>
        <w:jc w:val="both"/>
        <w:rPr>
          <w:sz w:val="24"/>
          <w:szCs w:val="24"/>
        </w:rPr>
      </w:pPr>
    </w:p>
    <w:p w14:paraId="2FADE994" w14:textId="6E8D5934" w:rsidR="005B7226" w:rsidRPr="003D6B18" w:rsidRDefault="00DC3F74" w:rsidP="005B722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konci </w:t>
      </w:r>
      <w:r w:rsidR="005B7226" w:rsidRPr="003D6B18">
        <w:rPr>
          <w:sz w:val="24"/>
          <w:szCs w:val="24"/>
        </w:rPr>
        <w:t>června 202</w:t>
      </w:r>
      <w:r>
        <w:rPr>
          <w:sz w:val="24"/>
          <w:szCs w:val="24"/>
        </w:rPr>
        <w:t>6</w:t>
      </w:r>
      <w:r w:rsidR="005B7226" w:rsidRPr="003D6B18">
        <w:rPr>
          <w:sz w:val="24"/>
          <w:szCs w:val="24"/>
        </w:rPr>
        <w:t xml:space="preserve"> proběhlo na školním dvoře slavnostní vyřazení žáků 9. roč. za účasti p. ředitele Ing. Eduarda Polácha, p. starosty Ing. Jana Bomby, třídních učitelů a rodičů.</w:t>
      </w:r>
    </w:p>
    <w:p w14:paraId="3DE6B1A0" w14:textId="77777777" w:rsidR="005B7226" w:rsidRDefault="005B7226" w:rsidP="005B7226">
      <w:pPr>
        <w:pStyle w:val="Odstavecseseznamem"/>
        <w:rPr>
          <w:sz w:val="24"/>
          <w:szCs w:val="24"/>
        </w:rPr>
      </w:pPr>
    </w:p>
    <w:p w14:paraId="56391F51" w14:textId="58C7D24F" w:rsidR="005B7226" w:rsidRPr="003D6B18" w:rsidRDefault="005B7226" w:rsidP="005B7226">
      <w:pPr>
        <w:pStyle w:val="Odstavecseseznamem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3D6B18">
        <w:rPr>
          <w:rFonts w:cstheme="minorHAnsi"/>
          <w:color w:val="000000"/>
          <w:sz w:val="24"/>
          <w:szCs w:val="24"/>
          <w:shd w:val="clear" w:color="auto" w:fill="FFFFFF"/>
        </w:rPr>
        <w:t xml:space="preserve">Od 1.9.2023 byl schválen projekt OPJAK I. 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a</w:t>
      </w:r>
      <w:r w:rsidRPr="003D6B18">
        <w:rPr>
          <w:rFonts w:cstheme="minorHAnsi"/>
          <w:color w:val="000000"/>
          <w:sz w:val="24"/>
          <w:szCs w:val="24"/>
          <w:shd w:val="clear" w:color="auto" w:fill="FFFFFF"/>
        </w:rPr>
        <w:t xml:space="preserve"> byl ukončen 31.8.2025, ale od 1.9.</w:t>
      </w:r>
      <w:r w:rsidR="00EE0D58">
        <w:rPr>
          <w:rFonts w:cstheme="minorHAnsi"/>
          <w:color w:val="000000"/>
          <w:sz w:val="24"/>
          <w:szCs w:val="24"/>
          <w:shd w:val="clear" w:color="auto" w:fill="FFFFFF"/>
        </w:rPr>
        <w:t xml:space="preserve"> 2025</w:t>
      </w:r>
      <w:r w:rsidRPr="003D6B18">
        <w:rPr>
          <w:rFonts w:cstheme="minorHAnsi"/>
          <w:color w:val="000000"/>
          <w:sz w:val="24"/>
          <w:szCs w:val="24"/>
          <w:shd w:val="clear" w:color="auto" w:fill="FFFFFF"/>
        </w:rPr>
        <w:t xml:space="preserve"> byl započat projekt OPJAK II.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3D6B18">
        <w:rPr>
          <w:rFonts w:cstheme="minorHAnsi"/>
          <w:color w:val="000000"/>
          <w:sz w:val="24"/>
          <w:szCs w:val="24"/>
          <w:shd w:val="clear" w:color="auto" w:fill="FFFFFF"/>
        </w:rPr>
        <w:t>zaměřený na další vzdělávání pedagogických pracovník</w:t>
      </w:r>
      <w:r w:rsidR="00EE0D58">
        <w:rPr>
          <w:rFonts w:cstheme="minorHAnsi"/>
          <w:color w:val="000000"/>
          <w:sz w:val="24"/>
          <w:szCs w:val="24"/>
          <w:shd w:val="clear" w:color="auto" w:fill="FFFFFF"/>
        </w:rPr>
        <w:t>ů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3D6B18">
        <w:rPr>
          <w:rFonts w:cstheme="minorHAnsi"/>
          <w:color w:val="000000"/>
          <w:sz w:val="24"/>
          <w:szCs w:val="24"/>
          <w:shd w:val="clear" w:color="auto" w:fill="FFFFFF"/>
        </w:rPr>
        <w:t xml:space="preserve"> inovace ve vzdělávání žáků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a podpora žáků se znevýhodněním.</w:t>
      </w:r>
    </w:p>
    <w:p w14:paraId="6873383F" w14:textId="77777777" w:rsidR="005B7226" w:rsidRDefault="005B7226" w:rsidP="005B7226">
      <w:pPr>
        <w:pStyle w:val="Odstavecseseznamem"/>
        <w:rPr>
          <w:sz w:val="24"/>
          <w:szCs w:val="24"/>
        </w:rPr>
      </w:pPr>
    </w:p>
    <w:p w14:paraId="2741B037" w14:textId="48039F78" w:rsidR="005B7226" w:rsidRPr="00FD32DF" w:rsidRDefault="005B7226" w:rsidP="005B7226">
      <w:pP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ad </w:t>
      </w:r>
      <w:r w:rsidR="00DC3F74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ŠR projednala plán práce pro školní rok 202</w:t>
      </w:r>
      <w:r w:rsidR="00761A1A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/202</w:t>
      </w:r>
      <w:r w:rsidR="00761A1A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a tímto ho bere bez připomínek na vědomí</w:t>
      </w:r>
      <w:r w:rsidR="00506823">
        <w:rPr>
          <w:color w:val="000000"/>
          <w:sz w:val="24"/>
          <w:szCs w:val="24"/>
        </w:rPr>
        <w:t xml:space="preserve"> viz příloha</w:t>
      </w:r>
    </w:p>
    <w:p w14:paraId="1E11F3F7" w14:textId="3FAF98BC" w:rsidR="005B7226" w:rsidRDefault="005B7226" w:rsidP="005B7226">
      <w:pPr>
        <w:jc w:val="both"/>
        <w:rPr>
          <w:sz w:val="24"/>
          <w:szCs w:val="24"/>
        </w:rPr>
      </w:pPr>
      <w:r w:rsidRPr="00506823">
        <w:rPr>
          <w:b/>
          <w:sz w:val="24"/>
          <w:szCs w:val="24"/>
        </w:rPr>
        <w:t xml:space="preserve">ad </w:t>
      </w:r>
      <w:r w:rsidR="00761A1A" w:rsidRPr="00506823">
        <w:rPr>
          <w:b/>
          <w:sz w:val="24"/>
          <w:szCs w:val="24"/>
        </w:rPr>
        <w:t>8</w:t>
      </w:r>
      <w:r w:rsidRPr="00506823">
        <w:rPr>
          <w:b/>
          <w:sz w:val="24"/>
          <w:szCs w:val="24"/>
        </w:rPr>
        <w:t>.</w:t>
      </w:r>
      <w:r w:rsidRPr="00506823">
        <w:rPr>
          <w:sz w:val="24"/>
          <w:szCs w:val="24"/>
        </w:rPr>
        <w:t xml:space="preserve"> Ve školním roce 202</w:t>
      </w:r>
      <w:r w:rsidR="00761A1A" w:rsidRPr="00506823">
        <w:rPr>
          <w:sz w:val="24"/>
          <w:szCs w:val="24"/>
        </w:rPr>
        <w:t>5</w:t>
      </w:r>
      <w:r w:rsidRPr="00506823">
        <w:rPr>
          <w:sz w:val="24"/>
          <w:szCs w:val="24"/>
        </w:rPr>
        <w:t>/2</w:t>
      </w:r>
      <w:r w:rsidR="00761A1A" w:rsidRPr="00506823">
        <w:rPr>
          <w:sz w:val="24"/>
          <w:szCs w:val="24"/>
        </w:rPr>
        <w:t>6</w:t>
      </w:r>
      <w:r w:rsidRPr="00506823">
        <w:rPr>
          <w:sz w:val="24"/>
          <w:szCs w:val="24"/>
        </w:rPr>
        <w:t xml:space="preserve"> pracovala školní družina ve 3 odděleních pod vedením vychovatelek: </w:t>
      </w:r>
      <w:r w:rsidR="00506823" w:rsidRPr="00506823">
        <w:rPr>
          <w:sz w:val="24"/>
          <w:szCs w:val="24"/>
        </w:rPr>
        <w:t xml:space="preserve">vedoucí vychovatelka </w:t>
      </w:r>
      <w:r w:rsidRPr="00506823">
        <w:rPr>
          <w:sz w:val="24"/>
          <w:szCs w:val="24"/>
        </w:rPr>
        <w:t>Pavlín</w:t>
      </w:r>
      <w:r w:rsidR="00506823" w:rsidRPr="00506823">
        <w:rPr>
          <w:sz w:val="24"/>
          <w:szCs w:val="24"/>
        </w:rPr>
        <w:t>a</w:t>
      </w:r>
      <w:r w:rsidRPr="00506823">
        <w:rPr>
          <w:sz w:val="24"/>
          <w:szCs w:val="24"/>
        </w:rPr>
        <w:t xml:space="preserve"> Obořilov</w:t>
      </w:r>
      <w:r w:rsidR="00506823" w:rsidRPr="00506823">
        <w:rPr>
          <w:sz w:val="24"/>
          <w:szCs w:val="24"/>
        </w:rPr>
        <w:t>á, Kristýna Borovská</w:t>
      </w:r>
      <w:r w:rsidRPr="00506823">
        <w:rPr>
          <w:sz w:val="24"/>
          <w:szCs w:val="24"/>
        </w:rPr>
        <w:t xml:space="preserve"> a Zdeňk</w:t>
      </w:r>
      <w:r w:rsidR="00506823" w:rsidRPr="00506823">
        <w:rPr>
          <w:sz w:val="24"/>
          <w:szCs w:val="24"/>
        </w:rPr>
        <w:t>a</w:t>
      </w:r>
      <w:r w:rsidRPr="00506823">
        <w:rPr>
          <w:sz w:val="24"/>
          <w:szCs w:val="24"/>
        </w:rPr>
        <w:t xml:space="preserve"> Bláhov</w:t>
      </w:r>
      <w:r w:rsidR="00506823" w:rsidRPr="00506823">
        <w:rPr>
          <w:sz w:val="24"/>
          <w:szCs w:val="24"/>
        </w:rPr>
        <w:t>á</w:t>
      </w:r>
      <w:r w:rsidRPr="00506823">
        <w:rPr>
          <w:sz w:val="24"/>
          <w:szCs w:val="24"/>
        </w:rPr>
        <w:t>. ŠD i nadále pracuje podle ŠVP Hrou za poznáním.</w:t>
      </w:r>
      <w:r>
        <w:rPr>
          <w:sz w:val="24"/>
          <w:szCs w:val="24"/>
        </w:rPr>
        <w:t xml:space="preserve"> </w:t>
      </w:r>
    </w:p>
    <w:p w14:paraId="31C9173C" w14:textId="6AFCFC96" w:rsidR="005B7226" w:rsidRPr="00EE0D58" w:rsidRDefault="005B7226" w:rsidP="005B7226">
      <w:pPr>
        <w:jc w:val="both"/>
        <w:rPr>
          <w:sz w:val="24"/>
          <w:szCs w:val="24"/>
        </w:rPr>
      </w:pPr>
      <w:r w:rsidRPr="00EE0D58">
        <w:rPr>
          <w:b/>
          <w:sz w:val="24"/>
          <w:szCs w:val="24"/>
        </w:rPr>
        <w:t xml:space="preserve">ad </w:t>
      </w:r>
      <w:r w:rsidR="00761A1A" w:rsidRPr="00EE0D58">
        <w:rPr>
          <w:b/>
          <w:sz w:val="24"/>
          <w:szCs w:val="24"/>
        </w:rPr>
        <w:t>9</w:t>
      </w:r>
      <w:r w:rsidRPr="00EE0D58">
        <w:rPr>
          <w:b/>
          <w:sz w:val="24"/>
          <w:szCs w:val="24"/>
        </w:rPr>
        <w:t>.</w:t>
      </w:r>
      <w:r w:rsidRPr="00EE0D58">
        <w:rPr>
          <w:sz w:val="24"/>
          <w:szCs w:val="24"/>
        </w:rPr>
        <w:t xml:space="preserve"> </w:t>
      </w:r>
      <w:r w:rsidRPr="00EE0D58">
        <w:rPr>
          <w:color w:val="000000"/>
          <w:sz w:val="24"/>
          <w:szCs w:val="24"/>
        </w:rPr>
        <w:t>Členové ŠR byli seznámeni s hospodařením školy za rok 202</w:t>
      </w:r>
      <w:r w:rsidR="00761A1A" w:rsidRPr="00EE0D58">
        <w:rPr>
          <w:color w:val="000000"/>
          <w:sz w:val="24"/>
          <w:szCs w:val="24"/>
        </w:rPr>
        <w:t>5</w:t>
      </w:r>
      <w:r w:rsidRPr="00EE0D58">
        <w:rPr>
          <w:color w:val="000000"/>
          <w:sz w:val="24"/>
          <w:szCs w:val="24"/>
        </w:rPr>
        <w:t>/202</w:t>
      </w:r>
      <w:r w:rsidR="00761A1A" w:rsidRPr="00EE0D58">
        <w:rPr>
          <w:color w:val="000000"/>
          <w:sz w:val="24"/>
          <w:szCs w:val="24"/>
        </w:rPr>
        <w:t>6</w:t>
      </w:r>
      <w:r w:rsidRPr="00EE0D58">
        <w:rPr>
          <w:color w:val="000000"/>
          <w:sz w:val="24"/>
          <w:szCs w:val="24"/>
        </w:rPr>
        <w:t xml:space="preserve"> a s provedenými změnami v budově školy v průběhu školního roku 202</w:t>
      </w:r>
      <w:r w:rsidR="00506823" w:rsidRPr="00EE0D58">
        <w:rPr>
          <w:color w:val="000000"/>
          <w:sz w:val="24"/>
          <w:szCs w:val="24"/>
        </w:rPr>
        <w:t>5</w:t>
      </w:r>
      <w:r w:rsidRPr="00EE0D58">
        <w:rPr>
          <w:color w:val="000000"/>
          <w:sz w:val="24"/>
          <w:szCs w:val="24"/>
        </w:rPr>
        <w:t>/202</w:t>
      </w:r>
      <w:r w:rsidR="00506823" w:rsidRPr="00EE0D58">
        <w:rPr>
          <w:color w:val="000000"/>
          <w:sz w:val="24"/>
          <w:szCs w:val="24"/>
        </w:rPr>
        <w:t>6</w:t>
      </w:r>
      <w:r w:rsidRPr="00EE0D58">
        <w:rPr>
          <w:color w:val="000000"/>
          <w:sz w:val="24"/>
          <w:szCs w:val="24"/>
        </w:rPr>
        <w:t xml:space="preserve"> a berou na vědomí:</w:t>
      </w:r>
    </w:p>
    <w:p w14:paraId="0A8D1DBC" w14:textId="77777777" w:rsidR="005B7226" w:rsidRPr="00EE0D58" w:rsidRDefault="005B7226" w:rsidP="005B722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Nový nábytek do učeben</w:t>
      </w:r>
    </w:p>
    <w:p w14:paraId="62BA6CF8" w14:textId="07EC0476" w:rsidR="005B7226" w:rsidRPr="00EE0D58" w:rsidRDefault="00EE0D58" w:rsidP="005B7226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Nové projektory</w:t>
      </w:r>
    </w:p>
    <w:p w14:paraId="24F33E5C" w14:textId="096C87E2" w:rsidR="005B7226" w:rsidRPr="00EE0D58" w:rsidRDefault="00EE0D58" w:rsidP="00EE0D5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Nové knihy do žákovské knihovny</w:t>
      </w:r>
    </w:p>
    <w:p w14:paraId="23A59529" w14:textId="1142A10E" w:rsidR="00EE0D58" w:rsidRPr="00EE0D58" w:rsidRDefault="00EE0D58" w:rsidP="00EE0D5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Učebna dílny přesunuta do sklepa a vzniká nové místo pro cvičnou kuchyň</w:t>
      </w:r>
    </w:p>
    <w:p w14:paraId="0D834634" w14:textId="2D8FC5AC" w:rsidR="00EE0D58" w:rsidRPr="00EE0D58" w:rsidRDefault="00EE0D58" w:rsidP="00EE0D5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Vznik nové učebny pro 1.stupeň</w:t>
      </w:r>
    </w:p>
    <w:p w14:paraId="7F9F2601" w14:textId="5F1CE324" w:rsidR="00EE0D58" w:rsidRPr="00EE0D58" w:rsidRDefault="00EE0D58" w:rsidP="00EE0D5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Vznik nového kabinetu – školní výchovné poradenství ve 2. patře</w:t>
      </w:r>
    </w:p>
    <w:p w14:paraId="7FE0C081" w14:textId="7242D635" w:rsidR="00EE0D58" w:rsidRPr="00EE0D58" w:rsidRDefault="00EE0D58" w:rsidP="00EE0D5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2x tiskárna</w:t>
      </w:r>
    </w:p>
    <w:p w14:paraId="0920B24F" w14:textId="69E2A1C2" w:rsidR="00EE0D58" w:rsidRPr="00EE0D58" w:rsidRDefault="00EE0D58" w:rsidP="00EE0D5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Magnetické nástěnky na chodbách ZŠ</w:t>
      </w:r>
    </w:p>
    <w:p w14:paraId="36647574" w14:textId="48312358" w:rsidR="00EE0D58" w:rsidRPr="00EE0D58" w:rsidRDefault="00EE0D58" w:rsidP="00EE0D5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 w:rsidRPr="00EE0D58">
        <w:rPr>
          <w:sz w:val="24"/>
          <w:szCs w:val="24"/>
        </w:rPr>
        <w:t>Nová výmalba chodeb</w:t>
      </w:r>
    </w:p>
    <w:p w14:paraId="08D8DD80" w14:textId="6D3EB72F" w:rsidR="005B7226" w:rsidRPr="00FF2BD6" w:rsidRDefault="005B7226" w:rsidP="005B7226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ad </w:t>
      </w:r>
      <w:r w:rsidR="00761A1A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FF2BD6">
        <w:rPr>
          <w:sz w:val="24"/>
          <w:szCs w:val="24"/>
          <w:u w:val="single"/>
        </w:rPr>
        <w:t>Různé</w:t>
      </w:r>
      <w:r w:rsidRPr="00FF2BD6">
        <w:rPr>
          <w:sz w:val="24"/>
          <w:szCs w:val="24"/>
        </w:rPr>
        <w:t>:</w:t>
      </w:r>
    </w:p>
    <w:p w14:paraId="02B631E0" w14:textId="3719D8E1" w:rsidR="005B7226" w:rsidRPr="00506823" w:rsidRDefault="005B7226" w:rsidP="005B7226">
      <w:pPr>
        <w:pStyle w:val="Odstavecseseznamem"/>
        <w:numPr>
          <w:ilvl w:val="0"/>
          <w:numId w:val="3"/>
        </w:numPr>
        <w:spacing w:line="360" w:lineRule="auto"/>
        <w:jc w:val="both"/>
        <w:rPr>
          <w:sz w:val="24"/>
          <w:szCs w:val="24"/>
        </w:rPr>
      </w:pPr>
      <w:r w:rsidRPr="00506823">
        <w:rPr>
          <w:sz w:val="24"/>
          <w:szCs w:val="24"/>
        </w:rPr>
        <w:t>Během školního roku došlo k následujícím personálním změnám: Na konci školního roku 202</w:t>
      </w:r>
      <w:r w:rsidR="00506823" w:rsidRPr="00506823">
        <w:rPr>
          <w:sz w:val="24"/>
          <w:szCs w:val="24"/>
        </w:rPr>
        <w:t>5</w:t>
      </w:r>
      <w:r w:rsidRPr="00506823">
        <w:rPr>
          <w:sz w:val="24"/>
          <w:szCs w:val="24"/>
        </w:rPr>
        <w:t>/202</w:t>
      </w:r>
      <w:r w:rsidR="00506823" w:rsidRPr="00506823">
        <w:rPr>
          <w:sz w:val="24"/>
          <w:szCs w:val="24"/>
        </w:rPr>
        <w:t>6</w:t>
      </w:r>
      <w:r w:rsidRPr="00506823">
        <w:rPr>
          <w:sz w:val="24"/>
          <w:szCs w:val="24"/>
        </w:rPr>
        <w:t xml:space="preserve"> opustila učitelský sbor Mgr. </w:t>
      </w:r>
      <w:r w:rsidR="00506823" w:rsidRPr="00506823">
        <w:rPr>
          <w:sz w:val="24"/>
          <w:szCs w:val="24"/>
        </w:rPr>
        <w:t>Monika Poláčková a Mgr</w:t>
      </w:r>
      <w:r w:rsidRPr="00506823">
        <w:rPr>
          <w:sz w:val="24"/>
          <w:szCs w:val="24"/>
        </w:rPr>
        <w:t>.</w:t>
      </w:r>
      <w:r w:rsidR="007C5AE8">
        <w:rPr>
          <w:sz w:val="24"/>
          <w:szCs w:val="24"/>
        </w:rPr>
        <w:t xml:space="preserve"> </w:t>
      </w:r>
      <w:proofErr w:type="gramStart"/>
      <w:r w:rsidR="00506823" w:rsidRPr="00506823">
        <w:rPr>
          <w:sz w:val="24"/>
          <w:szCs w:val="24"/>
        </w:rPr>
        <w:t>Miroslava  Vladyková</w:t>
      </w:r>
      <w:proofErr w:type="gramEnd"/>
      <w:r w:rsidR="00506823" w:rsidRPr="00506823">
        <w:rPr>
          <w:sz w:val="24"/>
          <w:szCs w:val="24"/>
        </w:rPr>
        <w:t>. K poslednímu září ukončila svou činnost asistenta pedagoga Renata Kůtová a na její místo byla přijata Klára Sedláčková.</w:t>
      </w:r>
    </w:p>
    <w:p w14:paraId="78030D4F" w14:textId="6CCB3C2C" w:rsidR="00506823" w:rsidRPr="00EE0D58" w:rsidRDefault="005B7226" w:rsidP="005B7226">
      <w:pPr>
        <w:pStyle w:val="Odstavecseseznamem"/>
        <w:numPr>
          <w:ilvl w:val="0"/>
          <w:numId w:val="3"/>
        </w:numPr>
        <w:spacing w:line="360" w:lineRule="auto"/>
        <w:jc w:val="both"/>
        <w:rPr>
          <w:b/>
          <w:bCs/>
          <w:sz w:val="24"/>
          <w:szCs w:val="24"/>
        </w:rPr>
      </w:pPr>
      <w:r w:rsidRPr="00506823">
        <w:rPr>
          <w:sz w:val="24"/>
          <w:szCs w:val="24"/>
        </w:rPr>
        <w:t xml:space="preserve"> Od září 202</w:t>
      </w:r>
      <w:r w:rsidR="00506823" w:rsidRPr="00506823">
        <w:rPr>
          <w:sz w:val="24"/>
          <w:szCs w:val="24"/>
        </w:rPr>
        <w:t>6</w:t>
      </w:r>
      <w:r w:rsidRPr="00506823">
        <w:rPr>
          <w:sz w:val="24"/>
          <w:szCs w:val="24"/>
        </w:rPr>
        <w:t xml:space="preserve"> pedagogický sbor posílily: Mgr. </w:t>
      </w:r>
      <w:r w:rsidR="00506823" w:rsidRPr="00506823">
        <w:rPr>
          <w:sz w:val="24"/>
          <w:szCs w:val="24"/>
        </w:rPr>
        <w:t>Pavla Kladrubská</w:t>
      </w:r>
      <w:r w:rsidRPr="00506823">
        <w:rPr>
          <w:sz w:val="24"/>
          <w:szCs w:val="24"/>
        </w:rPr>
        <w:t xml:space="preserve">, </w:t>
      </w:r>
      <w:r w:rsidR="00506823" w:rsidRPr="00506823">
        <w:rPr>
          <w:sz w:val="24"/>
          <w:szCs w:val="24"/>
        </w:rPr>
        <w:t>Mgr. Ev</w:t>
      </w:r>
      <w:r w:rsidRPr="00506823">
        <w:rPr>
          <w:sz w:val="24"/>
          <w:szCs w:val="24"/>
        </w:rPr>
        <w:t>a</w:t>
      </w:r>
      <w:r w:rsidR="00506823" w:rsidRPr="00506823">
        <w:rPr>
          <w:sz w:val="24"/>
          <w:szCs w:val="24"/>
        </w:rPr>
        <w:t xml:space="preserve"> </w:t>
      </w:r>
      <w:proofErr w:type="gramStart"/>
      <w:r w:rsidR="00506823" w:rsidRPr="00506823">
        <w:rPr>
          <w:sz w:val="24"/>
          <w:szCs w:val="24"/>
        </w:rPr>
        <w:t xml:space="preserve">Pelánová, </w:t>
      </w:r>
      <w:r w:rsidRPr="00506823">
        <w:rPr>
          <w:sz w:val="24"/>
          <w:szCs w:val="24"/>
        </w:rPr>
        <w:t xml:space="preserve"> nová</w:t>
      </w:r>
      <w:proofErr w:type="gramEnd"/>
      <w:r w:rsidRPr="00506823">
        <w:rPr>
          <w:sz w:val="24"/>
          <w:szCs w:val="24"/>
        </w:rPr>
        <w:t xml:space="preserve"> asistentka pedagoga </w:t>
      </w:r>
      <w:r w:rsidR="00506823" w:rsidRPr="00506823">
        <w:rPr>
          <w:sz w:val="24"/>
          <w:szCs w:val="24"/>
        </w:rPr>
        <w:t>Lucie Kačírková</w:t>
      </w:r>
    </w:p>
    <w:p w14:paraId="08CA4C25" w14:textId="3824D4C3" w:rsidR="005B7226" w:rsidRDefault="005B7226" w:rsidP="005B7226">
      <w:p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lastRenderedPageBreak/>
        <w:t xml:space="preserve">ad </w:t>
      </w:r>
      <w:r w:rsidR="00761A1A"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Usnesení:</w:t>
      </w:r>
    </w:p>
    <w:p w14:paraId="53D7D90B" w14:textId="77777777" w:rsidR="005B7226" w:rsidRPr="0050431F" w:rsidRDefault="005B7226" w:rsidP="005B7226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Pr="0050431F">
        <w:rPr>
          <w:b/>
          <w:bCs/>
          <w:sz w:val="24"/>
          <w:szCs w:val="24"/>
        </w:rPr>
        <w:t xml:space="preserve">Školská rada bez připomínek bere na vědomí: </w:t>
      </w:r>
    </w:p>
    <w:p w14:paraId="1AAE5E47" w14:textId="4B1357F7" w:rsidR="005B7226" w:rsidRDefault="005B7226" w:rsidP="005B722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Plnění plánu práce ve </w:t>
      </w:r>
      <w:proofErr w:type="spellStart"/>
      <w:r>
        <w:rPr>
          <w:sz w:val="24"/>
          <w:szCs w:val="24"/>
        </w:rPr>
        <w:t>šk</w:t>
      </w:r>
      <w:proofErr w:type="spellEnd"/>
      <w:r>
        <w:rPr>
          <w:sz w:val="24"/>
          <w:szCs w:val="24"/>
        </w:rPr>
        <w:t>. roce 202</w:t>
      </w:r>
      <w:r w:rsidR="00761A1A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761A1A">
        <w:rPr>
          <w:sz w:val="24"/>
          <w:szCs w:val="24"/>
        </w:rPr>
        <w:t>6</w:t>
      </w:r>
    </w:p>
    <w:p w14:paraId="2E63971F" w14:textId="2E4FBDEB" w:rsidR="005B7226" w:rsidRDefault="005B7226" w:rsidP="005B722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Plán práce pro </w:t>
      </w:r>
      <w:proofErr w:type="spellStart"/>
      <w:r>
        <w:rPr>
          <w:sz w:val="24"/>
          <w:szCs w:val="24"/>
        </w:rPr>
        <w:t>šk</w:t>
      </w:r>
      <w:proofErr w:type="spellEnd"/>
      <w:r>
        <w:rPr>
          <w:sz w:val="24"/>
          <w:szCs w:val="24"/>
        </w:rPr>
        <w:t>. rok 202</w:t>
      </w:r>
      <w:r w:rsidR="00761A1A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761A1A">
        <w:rPr>
          <w:sz w:val="24"/>
          <w:szCs w:val="24"/>
        </w:rPr>
        <w:t>7</w:t>
      </w:r>
    </w:p>
    <w:p w14:paraId="3DA9451F" w14:textId="77777777" w:rsidR="005B7226" w:rsidRDefault="005B7226" w:rsidP="005B7226">
      <w:pPr>
        <w:pStyle w:val="Odstavecseseznamem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Hospodaření školy a plánované investice</w:t>
      </w:r>
    </w:p>
    <w:p w14:paraId="21CD8D55" w14:textId="77777777" w:rsidR="005B7226" w:rsidRDefault="005B7226" w:rsidP="005B7226">
      <w:pPr>
        <w:pStyle w:val="Odstavecseseznamem"/>
        <w:jc w:val="both"/>
        <w:rPr>
          <w:sz w:val="24"/>
          <w:szCs w:val="24"/>
        </w:rPr>
      </w:pPr>
    </w:p>
    <w:p w14:paraId="65B3ABE6" w14:textId="77777777" w:rsidR="005B7226" w:rsidRPr="00EE200A" w:rsidRDefault="005B7226" w:rsidP="005B7226">
      <w:pPr>
        <w:pStyle w:val="Odstavecseseznamem"/>
        <w:jc w:val="both"/>
        <w:rPr>
          <w:b/>
          <w:bCs/>
          <w:sz w:val="24"/>
          <w:szCs w:val="24"/>
        </w:rPr>
      </w:pPr>
      <w:r w:rsidRPr="00EE200A">
        <w:rPr>
          <w:b/>
          <w:bCs/>
          <w:sz w:val="24"/>
          <w:szCs w:val="24"/>
        </w:rPr>
        <w:t>Školská rada schvaluje bez připomínek:</w:t>
      </w:r>
    </w:p>
    <w:p w14:paraId="38D69556" w14:textId="77777777" w:rsidR="005B7226" w:rsidRDefault="005B7226" w:rsidP="005B7226">
      <w:pPr>
        <w:pStyle w:val="Odstavecseseznamem"/>
        <w:jc w:val="both"/>
        <w:rPr>
          <w:sz w:val="24"/>
          <w:szCs w:val="24"/>
        </w:rPr>
      </w:pPr>
    </w:p>
    <w:p w14:paraId="1B2BC49C" w14:textId="709063AF" w:rsidR="005B7226" w:rsidRDefault="005B7226" w:rsidP="005B7226">
      <w:pPr>
        <w:pStyle w:val="Odstavecseseznamem"/>
        <w:numPr>
          <w:ilvl w:val="0"/>
          <w:numId w:val="5"/>
        </w:numPr>
        <w:jc w:val="both"/>
        <w:rPr>
          <w:sz w:val="24"/>
          <w:szCs w:val="24"/>
        </w:rPr>
      </w:pPr>
      <w:r w:rsidRPr="0050431F">
        <w:rPr>
          <w:sz w:val="24"/>
          <w:szCs w:val="24"/>
        </w:rPr>
        <w:t xml:space="preserve">Výroční zprávu </w:t>
      </w:r>
      <w:r>
        <w:rPr>
          <w:sz w:val="24"/>
          <w:szCs w:val="24"/>
        </w:rPr>
        <w:t xml:space="preserve">ve </w:t>
      </w:r>
      <w:proofErr w:type="spellStart"/>
      <w:r>
        <w:rPr>
          <w:sz w:val="24"/>
          <w:szCs w:val="24"/>
        </w:rPr>
        <w:t>šk</w:t>
      </w:r>
      <w:proofErr w:type="spellEnd"/>
      <w:r>
        <w:rPr>
          <w:sz w:val="24"/>
          <w:szCs w:val="24"/>
        </w:rPr>
        <w:t xml:space="preserve">. roce </w:t>
      </w:r>
      <w:r w:rsidRPr="0050431F">
        <w:rPr>
          <w:sz w:val="24"/>
          <w:szCs w:val="24"/>
        </w:rPr>
        <w:t>202</w:t>
      </w:r>
      <w:r w:rsidR="00761A1A">
        <w:rPr>
          <w:sz w:val="24"/>
          <w:szCs w:val="24"/>
        </w:rPr>
        <w:t>5</w:t>
      </w:r>
      <w:r w:rsidRPr="0050431F">
        <w:rPr>
          <w:sz w:val="24"/>
          <w:szCs w:val="24"/>
        </w:rPr>
        <w:t>/2</w:t>
      </w:r>
      <w:r w:rsidR="00761A1A">
        <w:rPr>
          <w:sz w:val="24"/>
          <w:szCs w:val="24"/>
        </w:rPr>
        <w:t>6</w:t>
      </w:r>
    </w:p>
    <w:p w14:paraId="79224945" w14:textId="77777777" w:rsidR="005B7226" w:rsidRPr="0050431F" w:rsidRDefault="005B7226" w:rsidP="005B7226">
      <w:pPr>
        <w:pStyle w:val="Odstavecseseznamem"/>
        <w:jc w:val="both"/>
        <w:rPr>
          <w:sz w:val="24"/>
          <w:szCs w:val="24"/>
        </w:rPr>
      </w:pPr>
    </w:p>
    <w:p w14:paraId="3361C98A" w14:textId="77777777" w:rsidR="005B7226" w:rsidRPr="0050431F" w:rsidRDefault="005B7226" w:rsidP="005B7226">
      <w:pPr>
        <w:jc w:val="both"/>
        <w:rPr>
          <w:sz w:val="24"/>
          <w:szCs w:val="24"/>
        </w:rPr>
      </w:pPr>
      <w:r>
        <w:rPr>
          <w:sz w:val="24"/>
          <w:szCs w:val="24"/>
        </w:rPr>
        <w:t>Zapsala: Mgr. A. Urbanová</w:t>
      </w:r>
    </w:p>
    <w:p w14:paraId="497D7525" w14:textId="77777777" w:rsidR="005B7226" w:rsidRDefault="005B7226" w:rsidP="005B722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Podpisy členů ŠR:</w:t>
      </w:r>
      <w:r>
        <w:rPr>
          <w:sz w:val="24"/>
          <w:szCs w:val="24"/>
        </w:rPr>
        <w:tab/>
        <w:t>Mgr. Jana Císařová</w:t>
      </w:r>
    </w:p>
    <w:p w14:paraId="6D03E741" w14:textId="5F8CA3F8" w:rsidR="005B7226" w:rsidRDefault="00761A1A" w:rsidP="005B7226">
      <w:pPr>
        <w:ind w:left="1416" w:firstLine="708"/>
        <w:jc w:val="both"/>
        <w:rPr>
          <w:sz w:val="24"/>
          <w:szCs w:val="24"/>
        </w:rPr>
      </w:pPr>
      <w:r>
        <w:rPr>
          <w:sz w:val="24"/>
          <w:szCs w:val="24"/>
        </w:rPr>
        <w:t>Lucie Kačírková</w:t>
      </w:r>
    </w:p>
    <w:p w14:paraId="49CB8826" w14:textId="77777777" w:rsidR="005B7226" w:rsidRDefault="005B7226" w:rsidP="005B7226">
      <w:pPr>
        <w:ind w:left="1416" w:firstLine="708"/>
        <w:jc w:val="both"/>
        <w:rPr>
          <w:sz w:val="24"/>
          <w:szCs w:val="24"/>
        </w:rPr>
      </w:pPr>
      <w:r>
        <w:rPr>
          <w:sz w:val="24"/>
          <w:szCs w:val="24"/>
        </w:rPr>
        <w:t>Mgr. Aneta Urbanová</w:t>
      </w:r>
    </w:p>
    <w:p w14:paraId="5AEDC392" w14:textId="77777777" w:rsidR="00F1451B" w:rsidRDefault="00F1451B"/>
    <w:sectPr w:rsidR="00F14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5FE1"/>
    <w:multiLevelType w:val="hybridMultilevel"/>
    <w:tmpl w:val="3648F9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B25A7"/>
    <w:multiLevelType w:val="hybridMultilevel"/>
    <w:tmpl w:val="7588468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47780"/>
    <w:multiLevelType w:val="hybridMultilevel"/>
    <w:tmpl w:val="A572A32E"/>
    <w:lvl w:ilvl="0" w:tplc="0405000F">
      <w:start w:val="1"/>
      <w:numFmt w:val="decimal"/>
      <w:lvlText w:val="%1."/>
      <w:lvlJc w:val="lef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2D462004"/>
    <w:multiLevelType w:val="hybridMultilevel"/>
    <w:tmpl w:val="C7D48A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96CE5"/>
    <w:multiLevelType w:val="hybridMultilevel"/>
    <w:tmpl w:val="5AF253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67310"/>
    <w:multiLevelType w:val="hybridMultilevel"/>
    <w:tmpl w:val="29EA743C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A6A3B"/>
    <w:multiLevelType w:val="hybridMultilevel"/>
    <w:tmpl w:val="D516662A"/>
    <w:lvl w:ilvl="0" w:tplc="04050001">
      <w:start w:val="1"/>
      <w:numFmt w:val="bullet"/>
      <w:lvlText w:val=""/>
      <w:lvlJc w:val="left"/>
      <w:pPr>
        <w:ind w:left="185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191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6"/>
    <w:rsid w:val="001D0777"/>
    <w:rsid w:val="00362831"/>
    <w:rsid w:val="00506823"/>
    <w:rsid w:val="005B7226"/>
    <w:rsid w:val="00761A1A"/>
    <w:rsid w:val="007C5AE8"/>
    <w:rsid w:val="00B40C21"/>
    <w:rsid w:val="00DC3F74"/>
    <w:rsid w:val="00EE0D58"/>
    <w:rsid w:val="00F1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93246"/>
  <w15:chartTrackingRefBased/>
  <w15:docId w15:val="{188014CA-B070-4BA0-8B19-36F96111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722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7226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B72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5</Pages>
  <Words>959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Urbanová</dc:creator>
  <cp:keywords/>
  <dc:description/>
  <cp:lastModifiedBy>Aneta Urbanová</cp:lastModifiedBy>
  <cp:revision>6</cp:revision>
  <cp:lastPrinted>2026-10-02T09:07:00Z</cp:lastPrinted>
  <dcterms:created xsi:type="dcterms:W3CDTF">2026-09-30T11:58:00Z</dcterms:created>
  <dcterms:modified xsi:type="dcterms:W3CDTF">2026-10-02T09:09:00Z</dcterms:modified>
</cp:coreProperties>
</file>